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2318BD7A" w:rsidR="005945C2" w:rsidRDefault="003173C4" w:rsidP="00822D88">
      <w:pPr>
        <w:spacing w:line="240" w:lineRule="auto"/>
        <w:ind w:firstLine="720"/>
        <w:contextualSpacing/>
      </w:pPr>
      <w:sdt>
        <w:sdtPr>
          <w:id w:val="18278378"/>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rsidR="005945C2">
        <w:t xml:space="preserve">Acquisition (fill out section 2.1) </w:t>
      </w:r>
    </w:p>
    <w:p w14:paraId="276DEBA8" w14:textId="3F78102C" w:rsidR="005945C2" w:rsidRDefault="003173C4"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1058E2">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3173C4"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3173C4"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3173C4"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3173C4"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3173C4"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3173C4"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3173C4"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3173C4"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3173C4"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3173C4"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3173C4"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3173C4"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61C052B7" w14:textId="77777777" w:rsidR="00FF721F" w:rsidRPr="00FF721F" w:rsidRDefault="00FF721F" w:rsidP="00FF721F">
      <w:pPr>
        <w:spacing w:line="240" w:lineRule="auto"/>
        <w:rPr>
          <w:b/>
          <w:bCs/>
          <w:sz w:val="24"/>
          <w:szCs w:val="24"/>
        </w:rPr>
      </w:pPr>
      <w:r w:rsidRPr="00FF721F">
        <w:rPr>
          <w:b/>
          <w:bCs/>
          <w:color w:val="FF0000"/>
          <w:sz w:val="24"/>
          <w:szCs w:val="24"/>
        </w:rPr>
        <w:lastRenderedPageBreak/>
        <w:t>Please leave highlighted sections blank</w:t>
      </w:r>
    </w:p>
    <w:p w14:paraId="284D4879" w14:textId="6707315B" w:rsidR="00AE7F08" w:rsidRPr="00FF721F" w:rsidRDefault="00C609A1" w:rsidP="003C2FA5">
      <w:pPr>
        <w:pStyle w:val="ListParagraph"/>
        <w:numPr>
          <w:ilvl w:val="0"/>
          <w:numId w:val="1"/>
        </w:numPr>
        <w:spacing w:line="240" w:lineRule="auto"/>
        <w:rPr>
          <w:b/>
          <w:bCs/>
          <w:sz w:val="24"/>
          <w:szCs w:val="24"/>
        </w:rPr>
      </w:pPr>
      <w:r w:rsidRPr="00FF721F">
        <w:rPr>
          <w:b/>
          <w:bCs/>
          <w:sz w:val="24"/>
          <w:szCs w:val="24"/>
        </w:rPr>
        <w:t xml:space="preserve">Project </w:t>
      </w:r>
      <w:r w:rsidR="00AE7F08" w:rsidRPr="00FF721F">
        <w:rPr>
          <w:b/>
          <w:bCs/>
          <w:sz w:val="24"/>
          <w:szCs w:val="24"/>
        </w:rPr>
        <w:t xml:space="preserve">competition </w:t>
      </w:r>
    </w:p>
    <w:p w14:paraId="767EDD91" w14:textId="605AC19C" w:rsidR="00AE7F08" w:rsidRPr="00B5070F" w:rsidRDefault="00AE7F08" w:rsidP="003C2FA5">
      <w:pPr>
        <w:pStyle w:val="ListParagraph"/>
        <w:numPr>
          <w:ilvl w:val="1"/>
          <w:numId w:val="1"/>
        </w:numPr>
        <w:spacing w:line="240" w:lineRule="auto"/>
        <w:rPr>
          <w:highlight w:val="yellow"/>
        </w:rPr>
      </w:pPr>
      <w:r w:rsidRPr="00B5070F">
        <w:rPr>
          <w:highlight w:val="yellow"/>
        </w:rPr>
        <w:t xml:space="preserve">How did this proposal rank according to the state’s Open Project Selection Process (OPSP) (e.g., 2nd of 16)?   </w:t>
      </w:r>
    </w:p>
    <w:p w14:paraId="00FA13BD" w14:textId="77777777" w:rsidR="003C2FA5" w:rsidRPr="00B5070F" w:rsidRDefault="003C2FA5" w:rsidP="003C2FA5">
      <w:pPr>
        <w:spacing w:line="240" w:lineRule="auto"/>
        <w:contextualSpacing/>
        <w:rPr>
          <w:highlight w:val="yellow"/>
        </w:rPr>
      </w:pPr>
    </w:p>
    <w:p w14:paraId="3383080B" w14:textId="7A1EA1D9" w:rsidR="00AE7F08" w:rsidRPr="00FF721F" w:rsidRDefault="00AE7F08" w:rsidP="003C2FA5">
      <w:pPr>
        <w:pStyle w:val="ListParagraph"/>
        <w:numPr>
          <w:ilvl w:val="1"/>
          <w:numId w:val="1"/>
        </w:numPr>
        <w:spacing w:line="240" w:lineRule="auto"/>
      </w:pPr>
      <w:r w:rsidRPr="00FF721F">
        <w:t>How does this project address your SCORP priorities (</w:t>
      </w:r>
      <w:r w:rsidR="1C19086F" w:rsidRPr="00FF721F">
        <w:t xml:space="preserve">please include </w:t>
      </w:r>
      <w:r w:rsidRPr="00FF721F">
        <w:t xml:space="preserve">reference page number(s))?  </w:t>
      </w:r>
    </w:p>
    <w:p w14:paraId="1103090D" w14:textId="77777777" w:rsidR="003C2FA5" w:rsidRPr="00B5070F" w:rsidRDefault="003C2FA5" w:rsidP="003C2FA5">
      <w:pPr>
        <w:pStyle w:val="ListParagraph"/>
        <w:spacing w:line="240" w:lineRule="auto"/>
        <w:rPr>
          <w:highlight w:val="yellow"/>
        </w:rPr>
      </w:pPr>
    </w:p>
    <w:p w14:paraId="3D490286" w14:textId="77777777" w:rsidR="003C2FA5" w:rsidRPr="00B5070F" w:rsidRDefault="003C2FA5" w:rsidP="003C2FA5">
      <w:pPr>
        <w:pStyle w:val="ListParagraph"/>
        <w:spacing w:line="240" w:lineRule="auto"/>
        <w:rPr>
          <w:highlight w:val="yellow"/>
        </w:rPr>
      </w:pPr>
    </w:p>
    <w:p w14:paraId="44D84E0F" w14:textId="77777777" w:rsidR="00AE7F08" w:rsidRPr="00B5070F" w:rsidRDefault="00AE7F08" w:rsidP="003C2FA5">
      <w:pPr>
        <w:pStyle w:val="ListParagraph"/>
        <w:numPr>
          <w:ilvl w:val="0"/>
          <w:numId w:val="1"/>
        </w:numPr>
        <w:spacing w:line="240" w:lineRule="auto"/>
        <w:rPr>
          <w:b/>
          <w:bCs/>
          <w:sz w:val="24"/>
          <w:szCs w:val="24"/>
          <w:highlight w:val="yellow"/>
        </w:rPr>
      </w:pPr>
      <w:r w:rsidRPr="00B5070F">
        <w:rPr>
          <w:b/>
          <w:bCs/>
          <w:sz w:val="24"/>
          <w:szCs w:val="24"/>
          <w:highlight w:val="yellow"/>
        </w:rPr>
        <w:t xml:space="preserve">Risk assessment </w:t>
      </w:r>
    </w:p>
    <w:p w14:paraId="2072C783" w14:textId="632148A6" w:rsidR="00AE7F08" w:rsidRPr="00B5070F" w:rsidRDefault="00AE7F08" w:rsidP="003C2FA5">
      <w:pPr>
        <w:pStyle w:val="ListParagraph"/>
        <w:numPr>
          <w:ilvl w:val="1"/>
          <w:numId w:val="1"/>
        </w:numPr>
        <w:spacing w:line="240" w:lineRule="auto"/>
        <w:rPr>
          <w:highlight w:val="yellow"/>
        </w:rPr>
      </w:pPr>
      <w:r w:rsidRPr="00B5070F">
        <w:rPr>
          <w:highlight w:val="yellow"/>
        </w:rPr>
        <w:t xml:space="preserve">How did you assess the sub-recipient’s financial risk and capacity to deliver this project?  </w:t>
      </w:r>
    </w:p>
    <w:p w14:paraId="196D709F" w14:textId="77777777" w:rsidR="003C2FA5" w:rsidRPr="00B5070F" w:rsidRDefault="003C2FA5" w:rsidP="003C2FA5">
      <w:pPr>
        <w:spacing w:line="240" w:lineRule="auto"/>
        <w:contextualSpacing/>
        <w:rPr>
          <w:highlight w:val="yellow"/>
        </w:rPr>
      </w:pPr>
    </w:p>
    <w:p w14:paraId="19C2151A" w14:textId="77777777" w:rsidR="007F3EE7" w:rsidRPr="00B5070F" w:rsidRDefault="00AE7F08" w:rsidP="007F3EE7">
      <w:pPr>
        <w:pStyle w:val="ListParagraph"/>
        <w:numPr>
          <w:ilvl w:val="1"/>
          <w:numId w:val="1"/>
        </w:numPr>
        <w:spacing w:line="240" w:lineRule="auto"/>
        <w:rPr>
          <w:highlight w:val="yellow"/>
        </w:rPr>
      </w:pPr>
      <w:r w:rsidRPr="00B5070F">
        <w:rPr>
          <w:highlight w:val="yellow"/>
        </w:rPr>
        <w:t xml:space="preserve">How did you assess the applicant’s ability to complete the project as scoped and within the proposed time frame? </w:t>
      </w:r>
    </w:p>
    <w:p w14:paraId="45B04695" w14:textId="77777777" w:rsidR="007F3EE7" w:rsidRPr="00B5070F" w:rsidRDefault="007F3EE7" w:rsidP="007F3EE7">
      <w:pPr>
        <w:pStyle w:val="ListParagraph"/>
        <w:rPr>
          <w:highlight w:val="yellow"/>
        </w:rPr>
      </w:pPr>
    </w:p>
    <w:p w14:paraId="3F1E05AE" w14:textId="77777777" w:rsidR="007F3EE7" w:rsidRPr="00B5070F" w:rsidRDefault="007F3EE7" w:rsidP="007F3EE7">
      <w:pPr>
        <w:pStyle w:val="ListParagraph"/>
        <w:rPr>
          <w:highlight w:val="yellow"/>
        </w:rPr>
      </w:pPr>
    </w:p>
    <w:p w14:paraId="4FA1B6F5" w14:textId="622753AE" w:rsidR="00AE7F08" w:rsidRPr="00B5070F" w:rsidRDefault="00AE7F08" w:rsidP="007F3EE7">
      <w:pPr>
        <w:pStyle w:val="ListParagraph"/>
        <w:numPr>
          <w:ilvl w:val="1"/>
          <w:numId w:val="1"/>
        </w:numPr>
        <w:spacing w:line="240" w:lineRule="auto"/>
        <w:rPr>
          <w:highlight w:val="yellow"/>
        </w:rPr>
      </w:pPr>
      <w:r w:rsidRPr="00B5070F">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3173C4"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3173C4"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r>
              <w:t>Signature</w:t>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3173C4"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3173C4"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in order to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r>
        <w:t>Is this acquisition an addition to an existing park or other recreation area?</w:t>
      </w:r>
    </w:p>
    <w:p w14:paraId="0E8F1F3E" w14:textId="395E168F" w:rsidR="00713247" w:rsidRDefault="003173C4"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3173C4"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3173C4"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3173C4"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3173C4"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3173C4"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3173C4"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3173C4"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3173C4"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3173C4"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3173C4"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3173C4"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3173C4"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3173C4"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3173C4"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3173C4"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3173C4"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3173C4"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3173C4"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3173C4"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3173C4"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3173C4"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3173C4"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3173C4"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3173C4"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3173C4"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3173C4"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3173C4"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3173C4"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36FA" w14:textId="77777777" w:rsidR="003173C4" w:rsidRDefault="003173C4" w:rsidP="001A06C3">
      <w:pPr>
        <w:spacing w:after="0" w:line="240" w:lineRule="auto"/>
      </w:pPr>
      <w:r>
        <w:separator/>
      </w:r>
    </w:p>
  </w:endnote>
  <w:endnote w:type="continuationSeparator" w:id="0">
    <w:p w14:paraId="14BCF760" w14:textId="77777777" w:rsidR="003173C4" w:rsidRDefault="003173C4" w:rsidP="001A06C3">
      <w:pPr>
        <w:spacing w:after="0" w:line="240" w:lineRule="auto"/>
      </w:pPr>
      <w:r>
        <w:continuationSeparator/>
      </w:r>
    </w:p>
  </w:endnote>
  <w:endnote w:type="continuationNotice" w:id="1">
    <w:p w14:paraId="0EE8249C" w14:textId="77777777" w:rsidR="003173C4" w:rsidRDefault="003173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64F0" w14:textId="77777777" w:rsidR="003173C4" w:rsidRDefault="003173C4" w:rsidP="001A06C3">
      <w:pPr>
        <w:spacing w:after="0" w:line="240" w:lineRule="auto"/>
      </w:pPr>
      <w:r>
        <w:separator/>
      </w:r>
    </w:p>
  </w:footnote>
  <w:footnote w:type="continuationSeparator" w:id="0">
    <w:p w14:paraId="2F226932" w14:textId="77777777" w:rsidR="003173C4" w:rsidRDefault="003173C4" w:rsidP="001A06C3">
      <w:pPr>
        <w:spacing w:after="0" w:line="240" w:lineRule="auto"/>
      </w:pPr>
      <w:r>
        <w:continuationSeparator/>
      </w:r>
    </w:p>
  </w:footnote>
  <w:footnote w:type="continuationNotice" w:id="1">
    <w:p w14:paraId="33A0885A" w14:textId="77777777" w:rsidR="003173C4" w:rsidRDefault="003173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62836"/>
    <w:rsid w:val="00085197"/>
    <w:rsid w:val="00092DA2"/>
    <w:rsid w:val="00097E30"/>
    <w:rsid w:val="000A268A"/>
    <w:rsid w:val="000A4695"/>
    <w:rsid w:val="000B0E10"/>
    <w:rsid w:val="000C4228"/>
    <w:rsid w:val="000C6017"/>
    <w:rsid w:val="000D5673"/>
    <w:rsid w:val="000E4B48"/>
    <w:rsid w:val="000E6C42"/>
    <w:rsid w:val="001058E2"/>
    <w:rsid w:val="00107AD1"/>
    <w:rsid w:val="00110241"/>
    <w:rsid w:val="00134B01"/>
    <w:rsid w:val="00171208"/>
    <w:rsid w:val="001733AB"/>
    <w:rsid w:val="001A06C3"/>
    <w:rsid w:val="001B45BD"/>
    <w:rsid w:val="001B4B5C"/>
    <w:rsid w:val="001C7F1C"/>
    <w:rsid w:val="001D5893"/>
    <w:rsid w:val="001F474B"/>
    <w:rsid w:val="002046F0"/>
    <w:rsid w:val="00214730"/>
    <w:rsid w:val="0022599A"/>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173C4"/>
    <w:rsid w:val="003403C6"/>
    <w:rsid w:val="00340690"/>
    <w:rsid w:val="003424C4"/>
    <w:rsid w:val="0034431F"/>
    <w:rsid w:val="00346203"/>
    <w:rsid w:val="00346F0D"/>
    <w:rsid w:val="00351DD2"/>
    <w:rsid w:val="00352473"/>
    <w:rsid w:val="003670D0"/>
    <w:rsid w:val="00367633"/>
    <w:rsid w:val="00373FCF"/>
    <w:rsid w:val="003956A5"/>
    <w:rsid w:val="00396B88"/>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E01A5"/>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26A1E"/>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804E5"/>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51784"/>
    <w:rsid w:val="00867CEF"/>
    <w:rsid w:val="008772BA"/>
    <w:rsid w:val="00886D8E"/>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28C5"/>
    <w:rsid w:val="009A3C88"/>
    <w:rsid w:val="009B622A"/>
    <w:rsid w:val="009B654F"/>
    <w:rsid w:val="009E6BFE"/>
    <w:rsid w:val="00A40640"/>
    <w:rsid w:val="00A4328C"/>
    <w:rsid w:val="00A50FEF"/>
    <w:rsid w:val="00A70230"/>
    <w:rsid w:val="00A730F0"/>
    <w:rsid w:val="00A95474"/>
    <w:rsid w:val="00AC6335"/>
    <w:rsid w:val="00AE7F08"/>
    <w:rsid w:val="00AF1842"/>
    <w:rsid w:val="00B16293"/>
    <w:rsid w:val="00B2320D"/>
    <w:rsid w:val="00B37229"/>
    <w:rsid w:val="00B40217"/>
    <w:rsid w:val="00B41276"/>
    <w:rsid w:val="00B45548"/>
    <w:rsid w:val="00B467D2"/>
    <w:rsid w:val="00B5070F"/>
    <w:rsid w:val="00B711FF"/>
    <w:rsid w:val="00B74072"/>
    <w:rsid w:val="00BA2FB4"/>
    <w:rsid w:val="00BD28CC"/>
    <w:rsid w:val="00C058D5"/>
    <w:rsid w:val="00C23381"/>
    <w:rsid w:val="00C3394A"/>
    <w:rsid w:val="00C41D5F"/>
    <w:rsid w:val="00C609A1"/>
    <w:rsid w:val="00C73A02"/>
    <w:rsid w:val="00C91980"/>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E57F3"/>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21F"/>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EED938C6-9051-4717-A9BB-93D322B7DD1A}"/>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 and R 2025 New Acquisition Project</dc:title>
  <dc:subject/>
  <dc:creator>Anderson, Ciara O</dc:creator>
  <cp:keywords/>
  <dc:description/>
  <cp:lastModifiedBy>Jordan, Pamela H (DLG)</cp:lastModifiedBy>
  <cp:revision>5</cp:revision>
  <dcterms:created xsi:type="dcterms:W3CDTF">2026-07-22T13:21:00Z</dcterms:created>
  <dcterms:modified xsi:type="dcterms:W3CDTF">2026-07-29T19:48:00Z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